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rjkzz27inv2a" w:id="0"/>
      <w:bookmarkEnd w:id="0"/>
      <w:r w:rsidDel="00000000" w:rsidR="00000000" w:rsidRPr="00000000">
        <w:rPr>
          <w:rtl w:val="0"/>
        </w:rPr>
        <w:t xml:space="preserve">Ruminant Digestive Tract Quiz</w:t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Name:</w:t>
        <w:tab/>
        <w:tab/>
        <w:tab/>
        <w:tab/>
        <w:tab/>
      </w:r>
    </w:p>
    <w:p w:rsidR="00000000" w:rsidDel="00000000" w:rsidP="00000000" w:rsidRDefault="00000000" w:rsidRPr="00000000" w14:paraId="00000003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left"/>
        <w:rPr/>
      </w:pPr>
      <w:r w:rsidDel="00000000" w:rsidR="00000000" w:rsidRPr="00000000">
        <w:rPr>
          <w:rtl w:val="0"/>
        </w:rPr>
        <w:t xml:space="preserve">1. List the correct number of each compartment of the ruminant stomach that best answers the statement.</w:t>
      </w:r>
    </w:p>
    <w:p w:rsidR="00000000" w:rsidDel="00000000" w:rsidP="00000000" w:rsidRDefault="00000000" w:rsidRPr="00000000" w14:paraId="00000005">
      <w:pPr>
        <w:ind w:left="720" w:firstLine="720"/>
        <w:jc w:val="left"/>
        <w:rPr/>
      </w:pPr>
      <w:r w:rsidDel="00000000" w:rsidR="00000000" w:rsidRPr="00000000">
        <w:rPr>
          <w:rtl w:val="0"/>
        </w:rPr>
        <w:t xml:space="preserve">1. Abomasum </w:t>
        <w:tab/>
        <w:tab/>
        <w:tab/>
        <w:t xml:space="preserve">3. Reticulum</w:t>
      </w:r>
    </w:p>
    <w:p w:rsidR="00000000" w:rsidDel="00000000" w:rsidP="00000000" w:rsidRDefault="00000000" w:rsidRPr="00000000" w14:paraId="00000006">
      <w:pPr>
        <w:ind w:left="720" w:firstLine="720"/>
        <w:jc w:val="left"/>
        <w:rPr/>
      </w:pPr>
      <w:r w:rsidDel="00000000" w:rsidR="00000000" w:rsidRPr="00000000">
        <w:rPr>
          <w:rtl w:val="0"/>
        </w:rPr>
        <w:t xml:space="preserve">2. Omasum </w:t>
        <w:tab/>
        <w:tab/>
        <w:tab/>
        <w:t xml:space="preserve">4. Rumen</w:t>
      </w:r>
    </w:p>
    <w:p w:rsidR="00000000" w:rsidDel="00000000" w:rsidP="00000000" w:rsidRDefault="00000000" w:rsidRPr="00000000" w14:paraId="00000007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left"/>
        <w:rPr/>
      </w:pPr>
      <w:r w:rsidDel="00000000" w:rsidR="00000000" w:rsidRPr="00000000">
        <w:rPr>
          <w:rtl w:val="0"/>
        </w:rPr>
        <w:t xml:space="preserve">_____ A. Third compartment</w:t>
      </w:r>
    </w:p>
    <w:p w:rsidR="00000000" w:rsidDel="00000000" w:rsidP="00000000" w:rsidRDefault="00000000" w:rsidRPr="00000000" w14:paraId="00000009">
      <w:pPr>
        <w:jc w:val="left"/>
        <w:rPr/>
      </w:pPr>
      <w:r w:rsidDel="00000000" w:rsidR="00000000" w:rsidRPr="00000000">
        <w:rPr>
          <w:rtl w:val="0"/>
        </w:rPr>
        <w:t xml:space="preserve">_____ B. Hardware is usually trapped here</w:t>
      </w:r>
    </w:p>
    <w:p w:rsidR="00000000" w:rsidDel="00000000" w:rsidP="00000000" w:rsidRDefault="00000000" w:rsidRPr="00000000" w14:paraId="0000000A">
      <w:pPr>
        <w:jc w:val="left"/>
        <w:rPr/>
      </w:pPr>
      <w:r w:rsidDel="00000000" w:rsidR="00000000" w:rsidRPr="00000000">
        <w:rPr>
          <w:rtl w:val="0"/>
        </w:rPr>
        <w:t xml:space="preserve">_____ C. The true stomach</w:t>
      </w:r>
    </w:p>
    <w:p w:rsidR="00000000" w:rsidDel="00000000" w:rsidP="00000000" w:rsidRDefault="00000000" w:rsidRPr="00000000" w14:paraId="0000000B">
      <w:pPr>
        <w:jc w:val="left"/>
        <w:rPr/>
      </w:pPr>
      <w:r w:rsidDel="00000000" w:rsidR="00000000" w:rsidRPr="00000000">
        <w:rPr>
          <w:rtl w:val="0"/>
        </w:rPr>
        <w:t xml:space="preserve">_____ D. Papilla are found in the lining of this compartment</w:t>
      </w:r>
    </w:p>
    <w:p w:rsidR="00000000" w:rsidDel="00000000" w:rsidP="00000000" w:rsidRDefault="00000000" w:rsidRPr="00000000" w14:paraId="0000000C">
      <w:pPr>
        <w:jc w:val="left"/>
        <w:rPr/>
      </w:pPr>
      <w:r w:rsidDel="00000000" w:rsidR="00000000" w:rsidRPr="00000000">
        <w:rPr>
          <w:rtl w:val="0"/>
        </w:rPr>
        <w:t xml:space="preserve">_____ E. The honeycomb stomach</w:t>
      </w:r>
    </w:p>
    <w:p w:rsidR="00000000" w:rsidDel="00000000" w:rsidP="00000000" w:rsidRDefault="00000000" w:rsidRPr="00000000" w14:paraId="0000000D">
      <w:pPr>
        <w:jc w:val="left"/>
        <w:rPr/>
      </w:pPr>
      <w:r w:rsidDel="00000000" w:rsidR="00000000" w:rsidRPr="00000000">
        <w:rPr>
          <w:rtl w:val="0"/>
        </w:rPr>
        <w:t xml:space="preserve">_____ F. Oblong and twisted compartment</w:t>
      </w:r>
    </w:p>
    <w:p w:rsidR="00000000" w:rsidDel="00000000" w:rsidP="00000000" w:rsidRDefault="00000000" w:rsidRPr="00000000" w14:paraId="0000000E">
      <w:pPr>
        <w:jc w:val="left"/>
        <w:rPr/>
      </w:pPr>
      <w:r w:rsidDel="00000000" w:rsidR="00000000" w:rsidRPr="00000000">
        <w:rPr>
          <w:rtl w:val="0"/>
        </w:rPr>
        <w:t xml:space="preserve">_____ G. Water is removed here</w:t>
      </w:r>
    </w:p>
    <w:p w:rsidR="00000000" w:rsidDel="00000000" w:rsidP="00000000" w:rsidRDefault="00000000" w:rsidRPr="00000000" w14:paraId="0000000F">
      <w:pPr>
        <w:jc w:val="left"/>
        <w:rPr/>
      </w:pPr>
      <w:r w:rsidDel="00000000" w:rsidR="00000000" w:rsidRPr="00000000">
        <w:rPr>
          <w:rtl w:val="0"/>
        </w:rPr>
        <w:t xml:space="preserve">_____ H. Fermentation vat</w:t>
      </w:r>
    </w:p>
    <w:p w:rsidR="00000000" w:rsidDel="00000000" w:rsidP="00000000" w:rsidRDefault="00000000" w:rsidRPr="00000000" w14:paraId="00000010">
      <w:pPr>
        <w:jc w:val="left"/>
        <w:rPr/>
      </w:pPr>
      <w:r w:rsidDel="00000000" w:rsidR="00000000" w:rsidRPr="00000000">
        <w:rPr>
          <w:rtl w:val="0"/>
        </w:rPr>
        <w:t xml:space="preserve">_____ I. Color of stomach wall is determined by diet</w:t>
      </w:r>
    </w:p>
    <w:p w:rsidR="00000000" w:rsidDel="00000000" w:rsidP="00000000" w:rsidRDefault="00000000" w:rsidRPr="00000000" w14:paraId="00000011">
      <w:pPr>
        <w:jc w:val="left"/>
        <w:rPr/>
      </w:pPr>
      <w:r w:rsidDel="00000000" w:rsidR="00000000" w:rsidRPr="00000000">
        <w:rPr>
          <w:rtl w:val="0"/>
        </w:rPr>
        <w:t xml:space="preserve">_____ J. Contains many folds or layers called “plies”</w:t>
      </w:r>
    </w:p>
    <w:p w:rsidR="00000000" w:rsidDel="00000000" w:rsidP="00000000" w:rsidRDefault="00000000" w:rsidRPr="00000000" w14:paraId="00000012">
      <w:pPr>
        <w:jc w:val="left"/>
        <w:rPr/>
      </w:pPr>
      <w:r w:rsidDel="00000000" w:rsidR="00000000" w:rsidRPr="00000000">
        <w:rPr>
          <w:rtl w:val="0"/>
        </w:rPr>
        <w:t xml:space="preserve">_____ K. Enzymes are produced here</w:t>
      </w:r>
    </w:p>
    <w:p w:rsidR="00000000" w:rsidDel="00000000" w:rsidP="00000000" w:rsidRDefault="00000000" w:rsidRPr="00000000" w14:paraId="00000013">
      <w:pPr>
        <w:jc w:val="left"/>
        <w:rPr/>
      </w:pPr>
      <w:r w:rsidDel="00000000" w:rsidR="00000000" w:rsidRPr="00000000">
        <w:rPr>
          <w:rtl w:val="0"/>
        </w:rPr>
        <w:t xml:space="preserve">_____ L. Most closely resembles your stomach</w:t>
      </w:r>
    </w:p>
    <w:p w:rsidR="00000000" w:rsidDel="00000000" w:rsidP="00000000" w:rsidRDefault="00000000" w:rsidRPr="00000000" w14:paraId="00000014">
      <w:pPr>
        <w:jc w:val="left"/>
        <w:rPr/>
      </w:pPr>
      <w:r w:rsidDel="00000000" w:rsidR="00000000" w:rsidRPr="00000000">
        <w:rPr>
          <w:rtl w:val="0"/>
        </w:rPr>
        <w:t xml:space="preserve">_____ M. Largest compartment of the stomach</w:t>
      </w:r>
    </w:p>
    <w:p w:rsidR="00000000" w:rsidDel="00000000" w:rsidP="00000000" w:rsidRDefault="00000000" w:rsidRPr="00000000" w14:paraId="00000015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left"/>
        <w:rPr/>
      </w:pPr>
      <w:r w:rsidDel="00000000" w:rsidR="00000000" w:rsidRPr="00000000">
        <w:rPr>
          <w:rtl w:val="0"/>
        </w:rPr>
        <w:t xml:space="preserve">2. Which of the following is the primary site of digestion and absorption?</w:t>
      </w:r>
    </w:p>
    <w:p w:rsidR="00000000" w:rsidDel="00000000" w:rsidP="00000000" w:rsidRDefault="00000000" w:rsidRPr="00000000" w14:paraId="00000018">
      <w:pPr>
        <w:ind w:left="720" w:firstLine="0"/>
        <w:jc w:val="left"/>
        <w:rPr/>
      </w:pPr>
      <w:r w:rsidDel="00000000" w:rsidR="00000000" w:rsidRPr="00000000">
        <w:rPr>
          <w:rtl w:val="0"/>
        </w:rPr>
        <w:t xml:space="preserve">a) Rumen</w:t>
      </w:r>
    </w:p>
    <w:p w:rsidR="00000000" w:rsidDel="00000000" w:rsidP="00000000" w:rsidRDefault="00000000" w:rsidRPr="00000000" w14:paraId="00000019">
      <w:pPr>
        <w:ind w:left="720" w:firstLine="0"/>
        <w:jc w:val="left"/>
        <w:rPr/>
      </w:pPr>
      <w:r w:rsidDel="00000000" w:rsidR="00000000" w:rsidRPr="00000000">
        <w:rPr>
          <w:rtl w:val="0"/>
        </w:rPr>
        <w:t xml:space="preserve">b) Reticulum</w:t>
      </w:r>
    </w:p>
    <w:p w:rsidR="00000000" w:rsidDel="00000000" w:rsidP="00000000" w:rsidRDefault="00000000" w:rsidRPr="00000000" w14:paraId="0000001A">
      <w:pPr>
        <w:ind w:left="720" w:firstLine="0"/>
        <w:jc w:val="left"/>
        <w:rPr/>
      </w:pPr>
      <w:r w:rsidDel="00000000" w:rsidR="00000000" w:rsidRPr="00000000">
        <w:rPr>
          <w:rtl w:val="0"/>
        </w:rPr>
        <w:t xml:space="preserve">c) Large Intestine</w:t>
      </w:r>
    </w:p>
    <w:p w:rsidR="00000000" w:rsidDel="00000000" w:rsidP="00000000" w:rsidRDefault="00000000" w:rsidRPr="00000000" w14:paraId="0000001B">
      <w:pPr>
        <w:ind w:left="720" w:firstLine="0"/>
        <w:jc w:val="left"/>
        <w:rPr/>
      </w:pPr>
      <w:r w:rsidDel="00000000" w:rsidR="00000000" w:rsidRPr="00000000">
        <w:rPr>
          <w:rtl w:val="0"/>
        </w:rPr>
        <w:t xml:space="preserve">d) Small Intestine</w:t>
      </w:r>
    </w:p>
    <w:p w:rsidR="00000000" w:rsidDel="00000000" w:rsidP="00000000" w:rsidRDefault="00000000" w:rsidRPr="00000000" w14:paraId="0000001C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left"/>
        <w:rPr/>
      </w:pPr>
      <w:r w:rsidDel="00000000" w:rsidR="00000000" w:rsidRPr="00000000">
        <w:rPr/>
        <w:drawing>
          <wp:inline distB="114300" distT="114300" distL="114300" distR="114300">
            <wp:extent cx="6243638" cy="2565146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243638" cy="256514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20"/>
        <w:gridCol w:w="8640"/>
        <w:tblGridChange w:id="0">
          <w:tblGrid>
            <w:gridCol w:w="720"/>
            <w:gridCol w:w="864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left"/>
        <w:rPr/>
      </w:pPr>
      <w:r w:rsidDel="00000000" w:rsidR="00000000" w:rsidRPr="00000000">
        <w:rPr>
          <w:rtl w:val="0"/>
        </w:rPr>
        <w:t xml:space="preserve">4. On the diagram above draw the flow of a piece of corn from the ground through the entire digestive process as it travels through the digestive tract.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